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94" w:rsidRDefault="00782194" w:rsidP="0078219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ГОСУДАРСТВЕННОЕ БЮДЖЕТНОЕ УЧРЕЖДЕНИЕ ЗДРАВОХРАННЕНИЯ ПЕРМСКОГО КРАЯ</w:t>
      </w:r>
    </w:p>
    <w:p w:rsidR="00782194" w:rsidRDefault="00782194" w:rsidP="0078219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«ГОРОДСКАЯ КЛИНИЧЕСКАЯ ПОЛИКЛИНИКА №4»</w:t>
      </w:r>
    </w:p>
    <w:p w:rsidR="00782194" w:rsidRPr="000C7057" w:rsidRDefault="00782194" w:rsidP="00782194">
      <w:pPr>
        <w:jc w:val="center"/>
        <w:rPr>
          <w:b/>
          <w:sz w:val="32"/>
          <w:szCs w:val="28"/>
        </w:rPr>
      </w:pPr>
      <w:r w:rsidRPr="000C7057">
        <w:rPr>
          <w:b/>
          <w:sz w:val="44"/>
          <w:szCs w:val="28"/>
        </w:rPr>
        <w:t>__________________________________________</w:t>
      </w:r>
    </w:p>
    <w:p w:rsidR="00782194" w:rsidRDefault="00782194" w:rsidP="00782194">
      <w:pPr>
        <w:ind w:left="5664" w:firstLine="708"/>
        <w:jc w:val="center"/>
        <w:rPr>
          <w:b/>
          <w:sz w:val="32"/>
          <w:szCs w:val="28"/>
        </w:rPr>
      </w:pPr>
    </w:p>
    <w:p w:rsidR="00782194" w:rsidRDefault="00782194" w:rsidP="00782194">
      <w:pPr>
        <w:ind w:left="5664"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«Утверждаю»</w:t>
      </w:r>
    </w:p>
    <w:p w:rsidR="00782194" w:rsidRPr="006A10F0" w:rsidRDefault="00782194" w:rsidP="00782194">
      <w:pPr>
        <w:ind w:left="5664"/>
        <w:rPr>
          <w:b/>
          <w:sz w:val="32"/>
          <w:szCs w:val="28"/>
        </w:rPr>
      </w:pPr>
      <w:r>
        <w:rPr>
          <w:sz w:val="28"/>
          <w:szCs w:val="28"/>
        </w:rPr>
        <w:t xml:space="preserve">    </w:t>
      </w:r>
      <w:r w:rsidR="00F06E47">
        <w:rPr>
          <w:sz w:val="28"/>
          <w:szCs w:val="28"/>
        </w:rPr>
        <w:t>И.о. главного</w:t>
      </w:r>
      <w:r w:rsidRPr="000C7057">
        <w:rPr>
          <w:sz w:val="28"/>
          <w:szCs w:val="28"/>
        </w:rPr>
        <w:t xml:space="preserve"> врач</w:t>
      </w:r>
      <w:r w:rsidR="00F06E47">
        <w:rPr>
          <w:sz w:val="28"/>
          <w:szCs w:val="28"/>
        </w:rPr>
        <w:t>а</w:t>
      </w:r>
      <w:r w:rsidRPr="000C7057">
        <w:rPr>
          <w:sz w:val="28"/>
          <w:szCs w:val="28"/>
        </w:rPr>
        <w:t xml:space="preserve"> ГБУЗ</w:t>
      </w:r>
    </w:p>
    <w:p w:rsidR="00782194" w:rsidRDefault="00782194" w:rsidP="00782194">
      <w:pPr>
        <w:tabs>
          <w:tab w:val="left" w:pos="6946"/>
          <w:tab w:val="left" w:pos="7088"/>
          <w:tab w:val="left" w:pos="7371"/>
        </w:tabs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C7057">
        <w:rPr>
          <w:sz w:val="28"/>
          <w:szCs w:val="28"/>
        </w:rPr>
        <w:t>Пермского края «ГКП №4»</w:t>
      </w:r>
    </w:p>
    <w:p w:rsidR="00782194" w:rsidRDefault="00F06E47" w:rsidP="0078219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___________Н.М. Зуева</w:t>
      </w:r>
    </w:p>
    <w:p w:rsidR="00782194" w:rsidRDefault="00782194" w:rsidP="00782194">
      <w:pPr>
        <w:ind w:left="424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«_____»__________202</w:t>
      </w:r>
      <w:r w:rsidR="00F06E47">
        <w:rPr>
          <w:sz w:val="28"/>
          <w:szCs w:val="28"/>
        </w:rPr>
        <w:t xml:space="preserve">5 </w:t>
      </w:r>
      <w:r>
        <w:rPr>
          <w:sz w:val="28"/>
          <w:szCs w:val="28"/>
        </w:rPr>
        <w:t>год</w:t>
      </w:r>
    </w:p>
    <w:p w:rsidR="00782194" w:rsidRDefault="00782194" w:rsidP="00AC2B6E">
      <w:pPr>
        <w:jc w:val="center"/>
        <w:rPr>
          <w:sz w:val="32"/>
        </w:rPr>
      </w:pPr>
    </w:p>
    <w:p w:rsidR="00782194" w:rsidRDefault="00782194" w:rsidP="00AC2B6E">
      <w:pPr>
        <w:jc w:val="center"/>
        <w:rPr>
          <w:b/>
          <w:sz w:val="28"/>
        </w:rPr>
      </w:pPr>
    </w:p>
    <w:p w:rsidR="00782194" w:rsidRPr="00782194" w:rsidRDefault="00782194" w:rsidP="00AC2B6E">
      <w:pPr>
        <w:jc w:val="center"/>
        <w:rPr>
          <w:b/>
          <w:sz w:val="28"/>
        </w:rPr>
      </w:pPr>
      <w:r w:rsidRPr="00782194">
        <w:rPr>
          <w:b/>
          <w:sz w:val="28"/>
        </w:rPr>
        <w:t>ИНСТРУКЦИЯ</w:t>
      </w:r>
    </w:p>
    <w:p w:rsidR="002B7024" w:rsidRPr="00782194" w:rsidRDefault="002B7024" w:rsidP="00782194">
      <w:pPr>
        <w:jc w:val="center"/>
        <w:rPr>
          <w:b/>
          <w:sz w:val="28"/>
        </w:rPr>
      </w:pPr>
      <w:r w:rsidRPr="00782194">
        <w:rPr>
          <w:b/>
          <w:sz w:val="28"/>
        </w:rPr>
        <w:t>по действиям персонал</w:t>
      </w:r>
      <w:r w:rsidR="00AC2B6E" w:rsidRPr="00782194">
        <w:rPr>
          <w:b/>
          <w:sz w:val="28"/>
        </w:rPr>
        <w:t>а</w:t>
      </w:r>
      <w:r w:rsidRPr="00782194">
        <w:rPr>
          <w:b/>
          <w:sz w:val="28"/>
        </w:rPr>
        <w:t xml:space="preserve"> организации</w:t>
      </w:r>
      <w:r w:rsidR="00782194" w:rsidRPr="00782194">
        <w:rPr>
          <w:b/>
          <w:sz w:val="28"/>
        </w:rPr>
        <w:t xml:space="preserve"> </w:t>
      </w:r>
      <w:r w:rsidRPr="00782194">
        <w:rPr>
          <w:b/>
          <w:sz w:val="28"/>
        </w:rPr>
        <w:t>при обнаружении предметов</w:t>
      </w:r>
      <w:r w:rsidR="0005408B" w:rsidRPr="00782194">
        <w:rPr>
          <w:b/>
          <w:sz w:val="28"/>
        </w:rPr>
        <w:t>,</w:t>
      </w:r>
      <w:r w:rsidRPr="00782194">
        <w:rPr>
          <w:b/>
          <w:sz w:val="28"/>
        </w:rPr>
        <w:t xml:space="preserve"> в которых могут</w:t>
      </w:r>
      <w:r w:rsidR="00782194" w:rsidRPr="00782194">
        <w:rPr>
          <w:b/>
          <w:sz w:val="28"/>
        </w:rPr>
        <w:t xml:space="preserve"> </w:t>
      </w:r>
      <w:r w:rsidR="00AC2B6E" w:rsidRPr="00782194">
        <w:rPr>
          <w:b/>
          <w:sz w:val="28"/>
        </w:rPr>
        <w:t xml:space="preserve">находиться </w:t>
      </w:r>
      <w:r w:rsidRPr="00782194">
        <w:rPr>
          <w:b/>
          <w:sz w:val="28"/>
        </w:rPr>
        <w:t>взрывные устройства</w:t>
      </w:r>
    </w:p>
    <w:p w:rsidR="00AC2B6E" w:rsidRDefault="00AC2B6E" w:rsidP="00AC2B6E">
      <w:pPr>
        <w:jc w:val="center"/>
        <w:rPr>
          <w:sz w:val="32"/>
        </w:rPr>
      </w:pPr>
    </w:p>
    <w:p w:rsidR="002B7024" w:rsidRDefault="000D2B09" w:rsidP="00782194">
      <w:pPr>
        <w:ind w:firstLine="720"/>
        <w:jc w:val="both"/>
        <w:rPr>
          <w:sz w:val="32"/>
        </w:rPr>
      </w:pPr>
      <w:r>
        <w:rPr>
          <w:sz w:val="32"/>
        </w:rPr>
        <w:t>В</w:t>
      </w:r>
      <w:r w:rsidR="002B7024">
        <w:rPr>
          <w:sz w:val="32"/>
        </w:rPr>
        <w:t>зрывные устройства</w:t>
      </w:r>
      <w:r w:rsidR="002B7024" w:rsidRPr="00AC2B6E">
        <w:rPr>
          <w:sz w:val="32"/>
        </w:rPr>
        <w:t>, как правило, маскируются под обычные</w:t>
      </w:r>
      <w:r w:rsidR="002B7024">
        <w:rPr>
          <w:sz w:val="32"/>
        </w:rPr>
        <w:t xml:space="preserve">, подчас безобидные на вид предметы, например: </w:t>
      </w:r>
      <w:r>
        <w:rPr>
          <w:sz w:val="32"/>
        </w:rPr>
        <w:t>под хозяйственную сумку, детскую игрушку, коробку из-</w:t>
      </w:r>
      <w:r w:rsidR="002B7024">
        <w:rPr>
          <w:sz w:val="32"/>
        </w:rPr>
        <w:t>под обуви. Следует помнить, что любой бесхозный предмет может оказаться замаскированным взрывным устройством и обезвреживать его должны специалисты.</w:t>
      </w:r>
      <w:r w:rsidR="002B7024">
        <w:rPr>
          <w:sz w:val="32"/>
        </w:rPr>
        <w:tab/>
      </w:r>
    </w:p>
    <w:p w:rsidR="002B7024" w:rsidRPr="000D2B09" w:rsidRDefault="002B7024" w:rsidP="00782194">
      <w:pPr>
        <w:ind w:firstLine="720"/>
        <w:jc w:val="both"/>
        <w:rPr>
          <w:b/>
          <w:sz w:val="32"/>
        </w:rPr>
      </w:pPr>
      <w:r w:rsidRPr="000D2B09">
        <w:rPr>
          <w:b/>
          <w:sz w:val="32"/>
        </w:rPr>
        <w:t>При обнаружении бесхозного предмета следует:</w:t>
      </w:r>
    </w:p>
    <w:p w:rsidR="00AC2B6E" w:rsidRDefault="00AC2B6E" w:rsidP="00782194">
      <w:pPr>
        <w:numPr>
          <w:ilvl w:val="0"/>
          <w:numId w:val="1"/>
        </w:numPr>
        <w:tabs>
          <w:tab w:val="clear" w:pos="1080"/>
          <w:tab w:val="num" w:pos="567"/>
        </w:tabs>
        <w:ind w:left="567" w:hanging="425"/>
        <w:jc w:val="both"/>
        <w:rPr>
          <w:sz w:val="32"/>
        </w:rPr>
      </w:pPr>
      <w:r>
        <w:rPr>
          <w:sz w:val="32"/>
        </w:rPr>
        <w:t>П</w:t>
      </w:r>
      <w:r w:rsidRPr="00AC2B6E">
        <w:rPr>
          <w:sz w:val="32"/>
        </w:rPr>
        <w:t xml:space="preserve">опытаться установить владельцев оставленного предмета, возможных свидетелей. </w:t>
      </w:r>
    </w:p>
    <w:p w:rsidR="002B7024" w:rsidRPr="00AC2B6E" w:rsidRDefault="00A444E9" w:rsidP="00782194">
      <w:pPr>
        <w:numPr>
          <w:ilvl w:val="0"/>
          <w:numId w:val="1"/>
        </w:numPr>
        <w:tabs>
          <w:tab w:val="clear" w:pos="1080"/>
          <w:tab w:val="num" w:pos="567"/>
        </w:tabs>
        <w:ind w:left="567" w:hanging="425"/>
        <w:jc w:val="both"/>
        <w:rPr>
          <w:sz w:val="32"/>
        </w:rPr>
      </w:pPr>
      <w:r w:rsidRPr="00AC2B6E">
        <w:rPr>
          <w:sz w:val="32"/>
        </w:rPr>
        <w:t>С</w:t>
      </w:r>
      <w:r w:rsidR="002B7024" w:rsidRPr="00AC2B6E">
        <w:rPr>
          <w:sz w:val="32"/>
        </w:rPr>
        <w:t>ообщить о его обнаружении администрации организации</w:t>
      </w:r>
      <w:r w:rsidRPr="00AC2B6E">
        <w:rPr>
          <w:sz w:val="32"/>
        </w:rPr>
        <w:t>,</w:t>
      </w:r>
      <w:r w:rsidR="002B7024" w:rsidRPr="00AC2B6E">
        <w:rPr>
          <w:sz w:val="32"/>
        </w:rPr>
        <w:t xml:space="preserve"> в </w:t>
      </w:r>
      <w:r w:rsidRPr="00AC2B6E">
        <w:rPr>
          <w:sz w:val="32"/>
        </w:rPr>
        <w:t>по</w:t>
      </w:r>
      <w:r w:rsidR="002B7024" w:rsidRPr="00AC2B6E">
        <w:rPr>
          <w:sz w:val="32"/>
        </w:rPr>
        <w:t>лици</w:t>
      </w:r>
      <w:r w:rsidRPr="00AC2B6E">
        <w:rPr>
          <w:sz w:val="32"/>
        </w:rPr>
        <w:t>ю</w:t>
      </w:r>
      <w:r w:rsidR="00782194">
        <w:rPr>
          <w:sz w:val="32"/>
        </w:rPr>
        <w:t xml:space="preserve"> </w:t>
      </w:r>
      <w:proofErr w:type="gramStart"/>
      <w:r w:rsidR="00782194">
        <w:rPr>
          <w:sz w:val="32"/>
        </w:rPr>
        <w:t>по</w:t>
      </w:r>
      <w:proofErr w:type="gramEnd"/>
      <w:r w:rsidR="00782194">
        <w:rPr>
          <w:sz w:val="32"/>
        </w:rPr>
        <w:t xml:space="preserve"> </w:t>
      </w:r>
      <w:r w:rsidR="00272EAD">
        <w:rPr>
          <w:sz w:val="32"/>
        </w:rPr>
        <w:t>тел.</w:t>
      </w:r>
      <w:r w:rsidR="002B7024" w:rsidRPr="00AC2B6E">
        <w:rPr>
          <w:sz w:val="32"/>
        </w:rPr>
        <w:t xml:space="preserve"> 02</w:t>
      </w:r>
      <w:r w:rsidR="00272EAD">
        <w:rPr>
          <w:sz w:val="32"/>
        </w:rPr>
        <w:t xml:space="preserve"> (</w:t>
      </w:r>
      <w:r w:rsidR="00D647CF">
        <w:rPr>
          <w:sz w:val="32"/>
        </w:rPr>
        <w:t>с мобильного телефона – 102</w:t>
      </w:r>
      <w:r w:rsidR="00272EAD">
        <w:rPr>
          <w:sz w:val="32"/>
        </w:rPr>
        <w:t>)</w:t>
      </w:r>
      <w:r w:rsidR="002B7024" w:rsidRPr="00AC2B6E">
        <w:rPr>
          <w:sz w:val="32"/>
        </w:rPr>
        <w:t xml:space="preserve">, </w:t>
      </w:r>
      <w:r w:rsidRPr="00AC2B6E">
        <w:rPr>
          <w:sz w:val="32"/>
        </w:rPr>
        <w:t xml:space="preserve">в </w:t>
      </w:r>
      <w:r w:rsidR="00AC2B6E">
        <w:rPr>
          <w:sz w:val="32"/>
        </w:rPr>
        <w:t>единую дежурно-диспетчерскую службу</w:t>
      </w:r>
      <w:r w:rsidR="00707677">
        <w:rPr>
          <w:sz w:val="32"/>
        </w:rPr>
        <w:t xml:space="preserve"> </w:t>
      </w:r>
      <w:r w:rsidR="00272EAD">
        <w:rPr>
          <w:sz w:val="32"/>
        </w:rPr>
        <w:t>тел.</w:t>
      </w:r>
      <w:r w:rsidRPr="00AC2B6E">
        <w:rPr>
          <w:sz w:val="32"/>
        </w:rPr>
        <w:t>112</w:t>
      </w:r>
      <w:r w:rsidR="002B7024" w:rsidRPr="00AC2B6E">
        <w:rPr>
          <w:sz w:val="32"/>
        </w:rPr>
        <w:t xml:space="preserve"> или в ФСБ </w:t>
      </w:r>
      <w:r w:rsidR="00272EAD">
        <w:rPr>
          <w:sz w:val="32"/>
        </w:rPr>
        <w:t>тел.</w:t>
      </w:r>
      <w:r w:rsidR="00707677">
        <w:rPr>
          <w:sz w:val="32"/>
        </w:rPr>
        <w:t xml:space="preserve"> </w:t>
      </w:r>
      <w:r w:rsidR="00A04F30">
        <w:rPr>
          <w:sz w:val="32"/>
        </w:rPr>
        <w:t xml:space="preserve">8(342) </w:t>
      </w:r>
      <w:r w:rsidRPr="00AC2B6E">
        <w:rPr>
          <w:sz w:val="32"/>
        </w:rPr>
        <w:t>239-39-39</w:t>
      </w:r>
      <w:r w:rsidR="002B7024" w:rsidRPr="00AC2B6E">
        <w:rPr>
          <w:sz w:val="32"/>
        </w:rPr>
        <w:t xml:space="preserve">. </w:t>
      </w:r>
    </w:p>
    <w:p w:rsidR="002B7024" w:rsidRPr="00AC2B6E" w:rsidRDefault="00A444E9" w:rsidP="00782194">
      <w:pPr>
        <w:numPr>
          <w:ilvl w:val="0"/>
          <w:numId w:val="1"/>
        </w:numPr>
        <w:tabs>
          <w:tab w:val="clear" w:pos="1080"/>
          <w:tab w:val="num" w:pos="567"/>
        </w:tabs>
        <w:ind w:left="567" w:hanging="425"/>
        <w:jc w:val="both"/>
        <w:rPr>
          <w:sz w:val="32"/>
        </w:rPr>
      </w:pPr>
      <w:r w:rsidRPr="00AC2B6E">
        <w:rPr>
          <w:sz w:val="32"/>
        </w:rPr>
        <w:t>З</w:t>
      </w:r>
      <w:r w:rsidR="002B7024" w:rsidRPr="00AC2B6E">
        <w:rPr>
          <w:sz w:val="32"/>
        </w:rPr>
        <w:t>афиксировать точное время обнаружения и данные лиц</w:t>
      </w:r>
      <w:r w:rsidRPr="00AC2B6E">
        <w:rPr>
          <w:sz w:val="32"/>
        </w:rPr>
        <w:t>,</w:t>
      </w:r>
      <w:r w:rsidR="002B7024" w:rsidRPr="00AC2B6E">
        <w:rPr>
          <w:sz w:val="32"/>
        </w:rPr>
        <w:t xml:space="preserve"> его обнаруживших</w:t>
      </w:r>
      <w:r w:rsidRPr="00AC2B6E">
        <w:rPr>
          <w:sz w:val="32"/>
        </w:rPr>
        <w:t>.</w:t>
      </w:r>
    </w:p>
    <w:p w:rsidR="00AC2B6E" w:rsidRPr="00CF352B" w:rsidRDefault="00A444E9" w:rsidP="00782194">
      <w:pPr>
        <w:numPr>
          <w:ilvl w:val="0"/>
          <w:numId w:val="1"/>
        </w:numPr>
        <w:tabs>
          <w:tab w:val="clear" w:pos="1080"/>
          <w:tab w:val="num" w:pos="567"/>
        </w:tabs>
        <w:ind w:left="567" w:hanging="425"/>
        <w:jc w:val="both"/>
        <w:rPr>
          <w:color w:val="FF0000"/>
          <w:sz w:val="32"/>
          <w:u w:val="single"/>
        </w:rPr>
      </w:pPr>
      <w:r w:rsidRPr="00AC2B6E">
        <w:rPr>
          <w:sz w:val="32"/>
        </w:rPr>
        <w:t xml:space="preserve">До приезда сотрудников полиции </w:t>
      </w:r>
      <w:r w:rsidR="00AC2B6E">
        <w:rPr>
          <w:sz w:val="32"/>
        </w:rPr>
        <w:t>о</w:t>
      </w:r>
      <w:r w:rsidR="00AC2B6E" w:rsidRPr="00AC2B6E">
        <w:rPr>
          <w:sz w:val="32"/>
        </w:rPr>
        <w:t xml:space="preserve">рганизовать </w:t>
      </w:r>
      <w:r w:rsidR="006E5AE7">
        <w:rPr>
          <w:sz w:val="32"/>
        </w:rPr>
        <w:t xml:space="preserve">эвакуацию </w:t>
      </w:r>
      <w:r w:rsidR="00CF352B">
        <w:rPr>
          <w:sz w:val="32"/>
        </w:rPr>
        <w:t>людей из здания.</w:t>
      </w:r>
    </w:p>
    <w:p w:rsidR="00CF352B" w:rsidRPr="00AC2B6E" w:rsidRDefault="00CF352B" w:rsidP="00782194">
      <w:pPr>
        <w:numPr>
          <w:ilvl w:val="0"/>
          <w:numId w:val="1"/>
        </w:numPr>
        <w:tabs>
          <w:tab w:val="clear" w:pos="1080"/>
          <w:tab w:val="num" w:pos="567"/>
        </w:tabs>
        <w:ind w:left="567" w:hanging="425"/>
        <w:jc w:val="both"/>
        <w:rPr>
          <w:color w:val="FF0000"/>
          <w:sz w:val="32"/>
          <w:u w:val="single"/>
        </w:rPr>
      </w:pPr>
      <w:r>
        <w:rPr>
          <w:sz w:val="32"/>
        </w:rPr>
        <w:t>Указать местонахождение предмета прибывшим сотрудникам полиции и сообщить иную значимую информацию.</w:t>
      </w:r>
    </w:p>
    <w:p w:rsidR="00AC2B6E" w:rsidRDefault="00AC2B6E" w:rsidP="00782194">
      <w:pPr>
        <w:tabs>
          <w:tab w:val="num" w:pos="567"/>
        </w:tabs>
        <w:ind w:left="567" w:hanging="425"/>
        <w:jc w:val="both"/>
        <w:rPr>
          <w:sz w:val="32"/>
          <w:u w:val="single"/>
        </w:rPr>
      </w:pPr>
    </w:p>
    <w:p w:rsidR="00AC2B6E" w:rsidRPr="000D2B09" w:rsidRDefault="00AC2B6E" w:rsidP="00782194">
      <w:pPr>
        <w:tabs>
          <w:tab w:val="num" w:pos="567"/>
        </w:tabs>
        <w:ind w:left="567" w:hanging="425"/>
        <w:jc w:val="both"/>
        <w:rPr>
          <w:b/>
          <w:sz w:val="32"/>
          <w:u w:val="single"/>
        </w:rPr>
      </w:pPr>
      <w:r w:rsidRPr="000D2B09">
        <w:rPr>
          <w:b/>
          <w:sz w:val="32"/>
          <w:u w:val="single"/>
        </w:rPr>
        <w:t>Категорически запрещается</w:t>
      </w:r>
    </w:p>
    <w:p w:rsidR="002B7024" w:rsidRDefault="00033007" w:rsidP="00782194">
      <w:pPr>
        <w:numPr>
          <w:ilvl w:val="0"/>
          <w:numId w:val="2"/>
        </w:numPr>
        <w:tabs>
          <w:tab w:val="clear" w:pos="1095"/>
          <w:tab w:val="num" w:pos="567"/>
        </w:tabs>
        <w:ind w:left="567" w:hanging="425"/>
        <w:jc w:val="both"/>
        <w:rPr>
          <w:sz w:val="32"/>
        </w:rPr>
      </w:pPr>
      <w:r>
        <w:rPr>
          <w:sz w:val="32"/>
        </w:rPr>
        <w:t>Прикасаться</w:t>
      </w:r>
      <w:r w:rsidR="002B7024">
        <w:rPr>
          <w:sz w:val="32"/>
        </w:rPr>
        <w:t xml:space="preserve"> к предмету, пытаться разглядеть его содержимое</w:t>
      </w:r>
      <w:r w:rsidR="00AC2B6E">
        <w:rPr>
          <w:sz w:val="32"/>
        </w:rPr>
        <w:t>.</w:t>
      </w:r>
    </w:p>
    <w:p w:rsidR="002B7024" w:rsidRDefault="00AC2B6E" w:rsidP="00782194">
      <w:pPr>
        <w:numPr>
          <w:ilvl w:val="0"/>
          <w:numId w:val="2"/>
        </w:numPr>
        <w:tabs>
          <w:tab w:val="clear" w:pos="1095"/>
          <w:tab w:val="num" w:pos="567"/>
        </w:tabs>
        <w:ind w:left="567" w:hanging="425"/>
        <w:jc w:val="both"/>
        <w:rPr>
          <w:sz w:val="32"/>
        </w:rPr>
      </w:pPr>
      <w:r>
        <w:rPr>
          <w:sz w:val="32"/>
        </w:rPr>
        <w:t>П</w:t>
      </w:r>
      <w:r w:rsidR="002B7024">
        <w:rPr>
          <w:sz w:val="32"/>
        </w:rPr>
        <w:t>еремещать предмет</w:t>
      </w:r>
      <w:r>
        <w:rPr>
          <w:sz w:val="32"/>
        </w:rPr>
        <w:t>.</w:t>
      </w:r>
    </w:p>
    <w:p w:rsidR="002B7024" w:rsidRDefault="00AC2B6E" w:rsidP="00782194">
      <w:pPr>
        <w:numPr>
          <w:ilvl w:val="0"/>
          <w:numId w:val="2"/>
        </w:numPr>
        <w:tabs>
          <w:tab w:val="clear" w:pos="1095"/>
          <w:tab w:val="num" w:pos="567"/>
        </w:tabs>
        <w:ind w:left="567" w:hanging="425"/>
        <w:jc w:val="both"/>
        <w:rPr>
          <w:sz w:val="32"/>
        </w:rPr>
      </w:pPr>
      <w:r>
        <w:rPr>
          <w:sz w:val="32"/>
        </w:rPr>
        <w:t>П</w:t>
      </w:r>
      <w:r w:rsidR="002B7024">
        <w:rPr>
          <w:sz w:val="32"/>
        </w:rPr>
        <w:t xml:space="preserve">ользоваться вблизи предмета средствами </w:t>
      </w:r>
      <w:r w:rsidR="004D4F76">
        <w:rPr>
          <w:sz w:val="32"/>
        </w:rPr>
        <w:t>радио</w:t>
      </w:r>
      <w:r w:rsidR="002B7024">
        <w:rPr>
          <w:sz w:val="32"/>
        </w:rPr>
        <w:t>связи (</w:t>
      </w:r>
      <w:r>
        <w:rPr>
          <w:sz w:val="32"/>
        </w:rPr>
        <w:t>мобильными</w:t>
      </w:r>
      <w:r w:rsidR="004D4F76">
        <w:rPr>
          <w:sz w:val="32"/>
        </w:rPr>
        <w:t xml:space="preserve"> телефонами, раци</w:t>
      </w:r>
      <w:r w:rsidR="002B7024">
        <w:rPr>
          <w:sz w:val="32"/>
        </w:rPr>
        <w:t>ями)</w:t>
      </w:r>
      <w:r>
        <w:rPr>
          <w:sz w:val="32"/>
        </w:rPr>
        <w:t>.</w:t>
      </w:r>
    </w:p>
    <w:p w:rsidR="00782194" w:rsidRDefault="00782194" w:rsidP="00CD222C">
      <w:pPr>
        <w:widowControl w:val="0"/>
        <w:ind w:left="720"/>
        <w:jc w:val="center"/>
        <w:rPr>
          <w:b/>
          <w:sz w:val="32"/>
          <w:szCs w:val="32"/>
          <w:u w:val="single"/>
        </w:rPr>
      </w:pPr>
    </w:p>
    <w:p w:rsidR="00CD222C" w:rsidRPr="00782194" w:rsidRDefault="00CD222C" w:rsidP="00CD222C">
      <w:pPr>
        <w:widowControl w:val="0"/>
        <w:ind w:left="720"/>
        <w:jc w:val="center"/>
        <w:rPr>
          <w:b/>
          <w:sz w:val="32"/>
          <w:szCs w:val="32"/>
          <w:u w:val="single"/>
        </w:rPr>
      </w:pPr>
      <w:r w:rsidRPr="00782194">
        <w:rPr>
          <w:b/>
          <w:sz w:val="32"/>
          <w:szCs w:val="32"/>
          <w:u w:val="single"/>
        </w:rPr>
        <w:lastRenderedPageBreak/>
        <w:t>ВНИМАНИЕ!</w:t>
      </w:r>
    </w:p>
    <w:p w:rsidR="00CD222C" w:rsidRPr="00782194" w:rsidRDefault="00CD222C" w:rsidP="00CD222C">
      <w:pPr>
        <w:widowControl w:val="0"/>
        <w:ind w:left="720"/>
        <w:jc w:val="center"/>
        <w:rPr>
          <w:b/>
          <w:sz w:val="32"/>
          <w:szCs w:val="32"/>
          <w:u w:val="single"/>
        </w:rPr>
      </w:pPr>
      <w:r w:rsidRPr="00782194">
        <w:rPr>
          <w:b/>
          <w:sz w:val="32"/>
          <w:szCs w:val="32"/>
          <w:u w:val="single"/>
        </w:rPr>
        <w:t>Обезвреживание взрывоопасного предмета производится</w:t>
      </w:r>
    </w:p>
    <w:p w:rsidR="00CD222C" w:rsidRDefault="00CD222C" w:rsidP="00782194">
      <w:pPr>
        <w:ind w:left="720"/>
        <w:jc w:val="center"/>
        <w:rPr>
          <w:b/>
          <w:sz w:val="32"/>
          <w:szCs w:val="32"/>
        </w:rPr>
      </w:pPr>
      <w:r w:rsidRPr="00782194">
        <w:rPr>
          <w:b/>
          <w:sz w:val="32"/>
          <w:szCs w:val="32"/>
          <w:u w:val="single"/>
        </w:rPr>
        <w:t>только специалистами МВД, ФСБ, МЧС.</w:t>
      </w:r>
    </w:p>
    <w:p w:rsidR="00782194" w:rsidRDefault="00782194" w:rsidP="00782194">
      <w:pPr>
        <w:rPr>
          <w:b/>
          <w:sz w:val="32"/>
          <w:szCs w:val="32"/>
        </w:rPr>
      </w:pPr>
    </w:p>
    <w:p w:rsidR="00F06E47" w:rsidRDefault="00F06E47" w:rsidP="00782194">
      <w:pPr>
        <w:rPr>
          <w:b/>
          <w:sz w:val="32"/>
          <w:szCs w:val="32"/>
        </w:rPr>
      </w:pPr>
    </w:p>
    <w:p w:rsidR="00F06E47" w:rsidRPr="00F06E47" w:rsidRDefault="00F06E47" w:rsidP="00782194">
      <w:pPr>
        <w:rPr>
          <w:sz w:val="28"/>
          <w:szCs w:val="28"/>
        </w:rPr>
      </w:pPr>
      <w:r w:rsidRPr="00F06E47">
        <w:rPr>
          <w:sz w:val="28"/>
          <w:szCs w:val="28"/>
        </w:rPr>
        <w:t>Начальник по ГО и МР                        С.И. Ларьков</w:t>
      </w:r>
    </w:p>
    <w:p w:rsidR="00782194" w:rsidRPr="00F06E47" w:rsidRDefault="00782194" w:rsidP="00782194">
      <w:pPr>
        <w:rPr>
          <w:sz w:val="28"/>
          <w:szCs w:val="28"/>
        </w:rPr>
      </w:pPr>
    </w:p>
    <w:p w:rsidR="00782194" w:rsidRPr="00F06E47" w:rsidRDefault="00782194" w:rsidP="00782194">
      <w:pPr>
        <w:rPr>
          <w:sz w:val="28"/>
          <w:szCs w:val="28"/>
        </w:rPr>
      </w:pPr>
    </w:p>
    <w:p w:rsidR="00782194" w:rsidRPr="00782194" w:rsidRDefault="00782194" w:rsidP="00782194">
      <w:pPr>
        <w:ind w:left="-851"/>
        <w:rPr>
          <w:sz w:val="28"/>
          <w:szCs w:val="32"/>
        </w:rPr>
      </w:pPr>
    </w:p>
    <w:sectPr w:rsidR="00782194" w:rsidRPr="00782194" w:rsidSect="00C137EB">
      <w:pgSz w:w="11907" w:h="16840"/>
      <w:pgMar w:top="567" w:right="992" w:bottom="794" w:left="15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F727B"/>
    <w:multiLevelType w:val="singleLevel"/>
    <w:tmpl w:val="57A6ECD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74D02B36"/>
    <w:multiLevelType w:val="singleLevel"/>
    <w:tmpl w:val="1E7CD4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2B7024"/>
    <w:rsid w:val="00002F61"/>
    <w:rsid w:val="00033007"/>
    <w:rsid w:val="0005408B"/>
    <w:rsid w:val="000D2B09"/>
    <w:rsid w:val="001D052E"/>
    <w:rsid w:val="00272EAD"/>
    <w:rsid w:val="002B7024"/>
    <w:rsid w:val="003A4F3F"/>
    <w:rsid w:val="004D4F76"/>
    <w:rsid w:val="0058473E"/>
    <w:rsid w:val="005D5D18"/>
    <w:rsid w:val="00615027"/>
    <w:rsid w:val="006345D9"/>
    <w:rsid w:val="006E5AE7"/>
    <w:rsid w:val="00707677"/>
    <w:rsid w:val="00782194"/>
    <w:rsid w:val="007900AC"/>
    <w:rsid w:val="007C7749"/>
    <w:rsid w:val="008260A8"/>
    <w:rsid w:val="008A0559"/>
    <w:rsid w:val="00947F31"/>
    <w:rsid w:val="00A04F30"/>
    <w:rsid w:val="00A444E9"/>
    <w:rsid w:val="00AA16E5"/>
    <w:rsid w:val="00AC2B6E"/>
    <w:rsid w:val="00AF6021"/>
    <w:rsid w:val="00C137EB"/>
    <w:rsid w:val="00C34128"/>
    <w:rsid w:val="00C62C79"/>
    <w:rsid w:val="00CD222C"/>
    <w:rsid w:val="00CF352B"/>
    <w:rsid w:val="00D647CF"/>
    <w:rsid w:val="00F0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B702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 марта 1999 года на центральном рынке в г</vt:lpstr>
    </vt:vector>
  </TitlesOfParts>
  <Company>РОВД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марта 1999 года на центральном рынке в г</dc:title>
  <dc:creator>Штаб</dc:creator>
  <cp:lastModifiedBy>User</cp:lastModifiedBy>
  <cp:revision>8</cp:revision>
  <cp:lastPrinted>2025-07-04T08:11:00Z</cp:lastPrinted>
  <dcterms:created xsi:type="dcterms:W3CDTF">2020-04-12T12:08:00Z</dcterms:created>
  <dcterms:modified xsi:type="dcterms:W3CDTF">2025-07-04T08:12:00Z</dcterms:modified>
</cp:coreProperties>
</file>